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66AB804" w14:paraId="603F39AC" wp14:textId="2E4045AF">
      <w:pPr>
        <w:pStyle w:val="Normal"/>
        <w:spacing w:after="160" w:line="259" w:lineRule="auto"/>
        <w:jc w:val="righ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>
        <w:br/>
      </w:r>
      <w:r w:rsidRPr="566AB804" w:rsidR="670CDF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566AB804" w:rsidR="670CDF2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Informacja prasowa</w:t>
      </w:r>
      <w:r>
        <w:br/>
      </w:r>
      <w:r w:rsidRPr="566AB804" w:rsidR="670CDF2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Muchy, </w:t>
      </w:r>
      <w:r w:rsidRPr="566AB804" w:rsidR="10008C43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0</w:t>
      </w:r>
      <w:r w:rsidRPr="566AB804" w:rsidR="49EBBEFC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9</w:t>
      </w:r>
      <w:r w:rsidRPr="566AB804" w:rsidR="670CDF2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.0</w:t>
      </w:r>
      <w:r w:rsidRPr="566AB804" w:rsidR="01ECE3D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9</w:t>
      </w:r>
      <w:r w:rsidRPr="566AB804" w:rsidR="670CDF2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.2022 r.</w:t>
      </w:r>
      <w:r w:rsidR="51D5D87D"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04098835" wp14:anchorId="7A838BE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137296908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a106385ba5c401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1DE5D7C0" w:rsidP="764BCF3C" w:rsidRDefault="1DE5D7C0" w14:paraId="413F3F73" w14:textId="07328E39">
      <w:pPr>
        <w:pStyle w:val="Normal"/>
        <w:ind w:left="708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</w:pPr>
      <w:r w:rsidRPr="764BCF3C" w:rsidR="3BC20FF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>Rowerem STORM</w:t>
      </w:r>
      <w:r w:rsidRPr="764BCF3C" w:rsidR="48AF1D9F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764BCF3C" w:rsidR="3BC20FF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>bezpiecznie i wygodnie po drogach!</w:t>
      </w:r>
    </w:p>
    <w:p w:rsidR="764BCF3C" w:rsidP="764BCF3C" w:rsidRDefault="764BCF3C" w14:paraId="36C0539C" w14:textId="3433160D">
      <w:pPr>
        <w:pStyle w:val="Normal"/>
        <w:ind w:left="708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</w:pPr>
    </w:p>
    <w:p w:rsidR="43E316F2" w:rsidP="764BCF3C" w:rsidRDefault="43E316F2" w14:paraId="27D1127D" w14:textId="7D09DE37">
      <w:pPr>
        <w:pStyle w:val="Normal"/>
        <w:ind w:left="0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64BCF3C" w:rsidR="10EE369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 xml:space="preserve">Polskie miasta stają się coraz bardziej przyjazne dla rowerzystów. </w:t>
      </w:r>
      <w:r w:rsidRPr="764BCF3C" w:rsidR="2EEF9920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>Jak wynika z rapo</w:t>
      </w:r>
      <w:r w:rsidRPr="764BCF3C" w:rsidR="78B9EDE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>r</w:t>
      </w:r>
      <w:r w:rsidRPr="764BCF3C" w:rsidR="2EEF9920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>tu</w:t>
      </w:r>
      <w:r w:rsidRPr="764BCF3C" w:rsidR="12D6776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764BCF3C" w:rsidR="5CFE946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>“</w:t>
      </w:r>
      <w:r w:rsidRPr="764BCF3C" w:rsidR="2EEF9920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>Miasta dla rowerzystów 2022</w:t>
      </w:r>
      <w:r w:rsidRPr="764BCF3C" w:rsidR="799BB29F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>”</w:t>
      </w:r>
      <w:r w:rsidRPr="764BCF3C" w:rsidR="35AECB1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>,</w:t>
      </w:r>
      <w:r w:rsidRPr="764BCF3C" w:rsidR="763D8CDE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 xml:space="preserve"> przeprowadzonego przez Centrum Rowerowe*</w:t>
      </w:r>
      <w:r w:rsidRPr="764BCF3C" w:rsidR="5002FB2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>, w</w:t>
      </w:r>
      <w:r w:rsidRPr="764BCF3C" w:rsidR="7EF9205E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 xml:space="preserve"> ostatnim czasie można zaobserwować znaczący przyrost ścieżek rowerowych w Polsce. </w:t>
      </w:r>
      <w:r w:rsidRPr="764BCF3C" w:rsidR="1E98892D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>W</w:t>
      </w:r>
      <w:r w:rsidRPr="764BCF3C" w:rsidR="2AE3B516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 xml:space="preserve"> Rzeszowie</w:t>
      </w:r>
      <w:r w:rsidRPr="764BCF3C" w:rsidR="1E98892D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 xml:space="preserve"> stanowią one 4</w:t>
      </w:r>
      <w:r w:rsidRPr="764BCF3C" w:rsidR="0ABBFC1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>7</w:t>
      </w:r>
      <w:r w:rsidRPr="764BCF3C" w:rsidR="1E98892D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>% ogółu dróg p</w:t>
      </w:r>
      <w:r w:rsidRPr="764BCF3C" w:rsidR="19E2398D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 xml:space="preserve">ublicznych, </w:t>
      </w:r>
      <w:r w:rsidRPr="764BCF3C" w:rsidR="19E2398D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>a w</w:t>
      </w:r>
      <w:r w:rsidRPr="764BCF3C" w:rsidR="16E362CE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764BCF3C" w:rsidR="717CC57D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>Poznaniu, Toruniu czy Białymstoku</w:t>
      </w:r>
      <w:r w:rsidRPr="764BCF3C" w:rsidR="19E2398D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764BCF3C" w:rsidR="3ADC667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 xml:space="preserve">aż </w:t>
      </w:r>
      <w:r w:rsidRPr="764BCF3C" w:rsidR="19E2398D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>3</w:t>
      </w:r>
      <w:r w:rsidRPr="764BCF3C" w:rsidR="40D9D9E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>6</w:t>
      </w:r>
      <w:r w:rsidRPr="764BCF3C" w:rsidR="19E2398D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 xml:space="preserve">%. </w:t>
      </w:r>
      <w:r w:rsidRPr="764BCF3C" w:rsidR="2954215D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>Wynika to między innymi ze zmiany stylu życia Polaków</w:t>
      </w:r>
      <w:r w:rsidRPr="764BCF3C" w:rsidR="392764BD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 xml:space="preserve"> czy</w:t>
      </w:r>
      <w:r w:rsidRPr="764BCF3C" w:rsidR="4D07C55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764BCF3C" w:rsidR="61A862A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>zaangażowani</w:t>
      </w:r>
      <w:r w:rsidRPr="764BCF3C" w:rsidR="6D6B84AE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>a</w:t>
      </w:r>
      <w:r w:rsidRPr="764BCF3C" w:rsidR="61A862A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 xml:space="preserve"> mieszkańców miast w </w:t>
      </w:r>
      <w:r w:rsidRPr="764BCF3C" w:rsidR="28BB403E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>p</w:t>
      </w:r>
      <w:r w:rsidRPr="764BCF3C" w:rsidR="28BB403E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>rojekty obywatelskie, które są przyjazne dla jednośladów</w:t>
      </w:r>
      <w:r w:rsidRPr="764BCF3C" w:rsidR="4D8BF77E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>.</w:t>
      </w:r>
      <w:r w:rsidRPr="764BCF3C" w:rsidR="750F815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764BCF3C" w:rsidR="394EEED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>Ponadto, c</w:t>
      </w:r>
      <w:r w:rsidRPr="764BCF3C" w:rsidR="04A0851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 xml:space="preserve">oraz więcej osób przesiada się na rowery ze względu na </w:t>
      </w:r>
      <w:r w:rsidRPr="764BCF3C" w:rsidR="14C2407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>czynniki ekonomiczne tj. wzrost cen</w:t>
      </w:r>
      <w:r w:rsidRPr="764BCF3C" w:rsidR="730FBA2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764BCF3C" w:rsidR="3C67E3A2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>paliw</w:t>
      </w:r>
      <w:r w:rsidRPr="764BCF3C" w:rsidR="5167677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>, a także</w:t>
      </w:r>
      <w:r w:rsidRPr="764BCF3C" w:rsidR="24B7AA4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 xml:space="preserve"> w trosce o środowisko</w:t>
      </w:r>
      <w:r w:rsidRPr="764BCF3C" w:rsidR="3C67E3A2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 xml:space="preserve">. </w:t>
      </w:r>
      <w:r w:rsidRPr="764BCF3C" w:rsidR="071916C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 xml:space="preserve">Aby móc </w:t>
      </w:r>
      <w:r w:rsidRPr="764BCF3C" w:rsidR="14E3551F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>komfortow</w:t>
      </w:r>
      <w:r w:rsidRPr="764BCF3C" w:rsidR="3AA0C78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>o</w:t>
      </w:r>
      <w:r w:rsidRPr="764BCF3C" w:rsidR="14E3551F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 xml:space="preserve"> i bezpiecznie </w:t>
      </w:r>
      <w:r w:rsidRPr="764BCF3C" w:rsidR="071916C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>korzystać</w:t>
      </w:r>
      <w:r w:rsidRPr="764BCF3C" w:rsidR="2F137E9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 xml:space="preserve"> z dróg rowerowych warto postawić na sprawdzone modele </w:t>
      </w:r>
      <w:r w:rsidRPr="764BCF3C" w:rsidR="2F137E9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>jednośladów, które w swoim asortymencie ma marka STORM</w:t>
      </w:r>
      <w:r w:rsidRPr="764BCF3C" w:rsidR="2F137E9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 xml:space="preserve">. </w:t>
      </w:r>
      <w:r w:rsidRPr="764BCF3C" w:rsidR="071916C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p w:rsidR="43E316F2" w:rsidP="764BCF3C" w:rsidRDefault="43E316F2" w14:paraId="793A4D17" w14:textId="5FF4EAC8">
      <w:pPr>
        <w:pStyle w:val="Normal"/>
        <w:ind w:left="0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64BCF3C" w:rsidR="34EAFF6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Rowery z roku na rok stają się coraz bardziej popularne</w:t>
      </w:r>
      <w:r w:rsidRPr="764BCF3C" w:rsidR="3C2B6A3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</w:t>
      </w:r>
      <w:r w:rsidRPr="764BCF3C" w:rsidR="267A40F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764BCF3C" w:rsidR="29C19C4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Według danych Głównego Urzędu Statystycznego** w</w:t>
      </w:r>
      <w:r w:rsidRPr="764BCF3C" w:rsidR="29C19C4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2021 roku</w:t>
      </w:r>
      <w:r w:rsidRPr="764BCF3C" w:rsidR="29C19C4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ponad 60% Polaków korzysta</w:t>
      </w:r>
      <w:r w:rsidRPr="764BCF3C" w:rsidR="0AD03A3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ło</w:t>
      </w:r>
      <w:r w:rsidRPr="764BCF3C" w:rsidR="29C19C4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regularnie z jednośladów.</w:t>
      </w:r>
      <w:r w:rsidRPr="764BCF3C" w:rsidR="29C19C4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764BCF3C" w:rsidR="3A13D74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Ponad</w:t>
      </w:r>
      <w:r w:rsidRPr="764BCF3C" w:rsidR="3A13D74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to</w:t>
      </w:r>
      <w:r w:rsidRPr="764BCF3C" w:rsidR="681FB66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764BCF3C" w:rsidR="40E7688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b</w:t>
      </w:r>
      <w:r w:rsidRPr="764BCF3C" w:rsidR="21C220E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lisko 80</w:t>
      </w:r>
      <w:r w:rsidRPr="764BCF3C" w:rsidR="267A40F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%</w:t>
      </w:r>
      <w:r w:rsidRPr="764BCF3C" w:rsidR="007C118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764BCF3C" w:rsidR="0137971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polskich rodzin</w:t>
      </w:r>
      <w:r w:rsidRPr="764BCF3C" w:rsidR="267A40F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764BCF3C" w:rsidR="267A40F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posiada przy</w:t>
      </w:r>
      <w:r w:rsidRPr="764BCF3C" w:rsidR="668EC7F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najmniej jeden rower. </w:t>
      </w:r>
      <w:r w:rsidRPr="764BCF3C" w:rsidR="39CC06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To znak, że d</w:t>
      </w:r>
      <w:r w:rsidRPr="764BCF3C" w:rsidR="6C539C0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la wielu osób jednoślady </w:t>
      </w:r>
      <w:r w:rsidRPr="764BCF3C" w:rsidR="1F31208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to </w:t>
      </w:r>
      <w:r w:rsidRPr="764BCF3C" w:rsidR="7F595E6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nie tylko </w:t>
      </w:r>
      <w:r w:rsidRPr="764BCF3C" w:rsidR="1F31208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sposó</w:t>
      </w:r>
      <w:r w:rsidRPr="764BCF3C" w:rsidR="1F31208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b na spędzanie wolnego czasu, a</w:t>
      </w:r>
      <w:r w:rsidRPr="764BCF3C" w:rsidR="1218031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le</w:t>
      </w:r>
      <w:r w:rsidRPr="764BCF3C" w:rsidR="1F31208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także</w:t>
      </w:r>
      <w:r w:rsidRPr="764BCF3C" w:rsidR="4D51480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pierwszy</w:t>
      </w:r>
      <w:r w:rsidRPr="764BCF3C" w:rsidR="4D51480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764BCF3C" w:rsidR="4D51480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wyb</w:t>
      </w:r>
      <w:r w:rsidRPr="764BCF3C" w:rsidR="28032B8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ór</w:t>
      </w:r>
      <w:r w:rsidRPr="764BCF3C" w:rsidR="04F0D7D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r w:rsidRPr="764BCF3C" w:rsidR="5A522F0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jeśli chodzi o </w:t>
      </w:r>
      <w:r w:rsidRPr="764BCF3C" w:rsidR="4D51480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środek komunikacji miejskiej</w:t>
      </w:r>
      <w:r w:rsidRPr="764BCF3C" w:rsidR="7165B38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</w:t>
      </w:r>
    </w:p>
    <w:p w:rsidR="43E316F2" w:rsidP="764BCF3C" w:rsidRDefault="43E316F2" w14:paraId="46FE632A" w14:textId="7A2018BA">
      <w:pPr>
        <w:pStyle w:val="Normal"/>
        <w:ind w:left="0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64BCF3C" w:rsidR="34EAFF60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Rowerem</w:t>
      </w:r>
      <w:r w:rsidRPr="764BCF3C" w:rsidR="34EAFF60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po mieście</w:t>
      </w:r>
    </w:p>
    <w:p w:rsidR="7E1BFDD3" w:rsidP="764BCF3C" w:rsidRDefault="7E1BFDD3" w14:paraId="629DFEE4" w14:textId="55CBA2BC">
      <w:pPr>
        <w:pStyle w:val="Normal"/>
        <w:ind w:left="0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64BCF3C" w:rsidR="5931A39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Odpowiednia infrastruktura s</w:t>
      </w:r>
      <w:r w:rsidRPr="764BCF3C" w:rsidR="1BDEB54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</w:t>
      </w:r>
      <w:r w:rsidRPr="764BCF3C" w:rsidR="5931A39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rawia</w:t>
      </w:r>
      <w:r w:rsidRPr="764BCF3C" w:rsidR="53E154B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r w:rsidRPr="764BCF3C" w:rsidR="741968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że mieszkańcy miast coraz chętniej przesiadają się na rowery. </w:t>
      </w:r>
      <w:r w:rsidRPr="764BCF3C" w:rsidR="7E1436F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Efekty zmian widać między innymi w Poznaniu.</w:t>
      </w:r>
      <w:r w:rsidRPr="764BCF3C" w:rsidR="3D33CEF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764BCF3C" w:rsidR="37C4B97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Z danych poznańskiego licznika rowerów</w:t>
      </w:r>
      <w:r w:rsidRPr="764BCF3C" w:rsidR="3B8E85D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na pl. Wolności</w:t>
      </w:r>
      <w:r w:rsidRPr="764BCF3C" w:rsidR="13F153A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w </w:t>
      </w:r>
      <w:r w:rsidRPr="764BCF3C" w:rsidR="3D33CEF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pierwszym kwartale tego roku ruch na jednośladach </w:t>
      </w:r>
      <w:r w:rsidRPr="764BCF3C" w:rsidR="10F720D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na jednej z ulic miasta był</w:t>
      </w:r>
      <w:r w:rsidRPr="764BCF3C" w:rsidR="3D33CEF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764BCF3C" w:rsidR="3D33CEF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większy </w:t>
      </w:r>
      <w:r w:rsidRPr="764BCF3C" w:rsidR="6F24761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o 32% niż w tym samym </w:t>
      </w:r>
      <w:r w:rsidRPr="764BCF3C" w:rsidR="3B1FA60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okresie</w:t>
      </w:r>
      <w:r w:rsidRPr="764BCF3C" w:rsidR="6F24761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w 2021 roku</w:t>
      </w:r>
      <w:r w:rsidRPr="764BCF3C" w:rsidR="2DBD68D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</w:t>
      </w:r>
      <w:r w:rsidRPr="764BCF3C" w:rsidR="7DDF44A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764BCF3C" w:rsidR="6F850A9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To pokazuje, że Polacy coraz częściej traktują</w:t>
      </w:r>
      <w:r w:rsidRPr="764BCF3C" w:rsidR="75F8B5B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jednoślady</w:t>
      </w:r>
      <w:r w:rsidRPr="764BCF3C" w:rsidR="6F850A9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jako środek transportu</w:t>
      </w:r>
      <w:r w:rsidRPr="764BCF3C" w:rsidR="4E9091D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, którym mogą dojechać do pracy</w:t>
      </w:r>
      <w:r w:rsidRPr="764BCF3C" w:rsidR="7367F89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czy szkoły</w:t>
      </w:r>
      <w:r w:rsidRPr="764BCF3C" w:rsidR="4E9091D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. </w:t>
      </w:r>
      <w:r w:rsidRPr="764BCF3C" w:rsidR="6D21C68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Wygoda użytkowania </w:t>
      </w:r>
      <w:r w:rsidRPr="764BCF3C" w:rsidR="4E9091D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 takich przypadkach jest niezwykle ważn</w:t>
      </w:r>
      <w:r w:rsidRPr="764BCF3C" w:rsidR="66AC8B3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a</w:t>
      </w:r>
      <w:r w:rsidRPr="764BCF3C" w:rsidR="06C602A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. </w:t>
      </w:r>
      <w:r w:rsidRPr="764BCF3C" w:rsidR="184D04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Z </w:t>
      </w:r>
      <w:r w:rsidRPr="764BCF3C" w:rsidR="5343275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rozwiązaniem</w:t>
      </w:r>
      <w:r w:rsidRPr="764BCF3C" w:rsidR="184D04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przychodzi</w:t>
      </w:r>
      <w:r w:rsidRPr="764BCF3C" w:rsidR="4A1D7B0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764BCF3C" w:rsidR="50DA23A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m</w:t>
      </w:r>
      <w:r w:rsidRPr="764BCF3C" w:rsidR="06C602A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arka STORM</w:t>
      </w:r>
      <w:r w:rsidRPr="764BCF3C" w:rsidR="0ECFC5E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, która</w:t>
      </w:r>
      <w:r w:rsidRPr="764BCF3C" w:rsidR="06C602A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w swojej ofercie</w:t>
      </w:r>
      <w:r w:rsidRPr="764BCF3C" w:rsidR="5901AB7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posiada</w:t>
      </w:r>
      <w:r w:rsidRPr="764BCF3C" w:rsidR="06C602A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rowery </w:t>
      </w:r>
      <w:r w:rsidRPr="764BCF3C" w:rsidR="5F7384A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dedykowane podróżom po mieście</w:t>
      </w:r>
      <w:r w:rsidRPr="764BCF3C" w:rsidR="20C0FA1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764BCF3C" w:rsidR="6EFADFA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- </w:t>
      </w:r>
      <w:r w:rsidRPr="764BCF3C" w:rsidR="4BA963B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Nasze rowery z serii City Line idealnie </w:t>
      </w:r>
      <w:r w:rsidRPr="764BCF3C" w:rsidR="283F2EB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sprawdzą się do jazdy po mie</w:t>
      </w:r>
      <w:r w:rsidRPr="764BCF3C" w:rsidR="73D7EA4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jskich ścieżkach rowerowych</w:t>
      </w:r>
      <w:r w:rsidRPr="764BCF3C" w:rsidR="283F2EB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. Stworzyliśmy je z myślą o osobach, które cenią </w:t>
      </w:r>
      <w:r w:rsidRPr="764BCF3C" w:rsidR="747F7C7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sobie wyjątkowy styl i </w:t>
      </w:r>
      <w:r w:rsidRPr="764BCF3C" w:rsidR="4AD47F0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komfort </w:t>
      </w:r>
      <w:r w:rsidRPr="764BCF3C" w:rsidR="747F7C7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jazdy</w:t>
      </w:r>
      <w:r w:rsidRPr="764BCF3C" w:rsidR="2D8B70A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r w:rsidRPr="764BCF3C" w:rsidR="747F7C7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mówi</w:t>
      </w:r>
      <w:r w:rsidRPr="764BCF3C" w:rsidR="286EA46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założyciel i właściciel marki STORM Adam </w:t>
      </w:r>
      <w:proofErr w:type="spellStart"/>
      <w:r w:rsidRPr="764BCF3C" w:rsidR="286EA46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Ziętek</w:t>
      </w:r>
      <w:proofErr w:type="spellEnd"/>
      <w:r w:rsidRPr="764BCF3C" w:rsidR="53DE99A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i dodaje: </w:t>
      </w:r>
      <w:r w:rsidRPr="764BCF3C" w:rsidR="6F169B9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 </w:t>
      </w:r>
      <w:r w:rsidRPr="764BCF3C" w:rsidR="7CB47EB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naszym asortymencie</w:t>
      </w:r>
      <w:r w:rsidRPr="764BCF3C" w:rsidR="6F169B9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dostępnych jest wiele wariantów kolorystycznych, tak aby każdy</w:t>
      </w:r>
      <w:r w:rsidRPr="764BCF3C" w:rsidR="02283EE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mógł</w:t>
      </w:r>
      <w:r w:rsidRPr="764BCF3C" w:rsidR="6F169B9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znal</w:t>
      </w:r>
      <w:r w:rsidRPr="764BCF3C" w:rsidR="3A91261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eźć</w:t>
      </w:r>
      <w:r w:rsidRPr="764BCF3C" w:rsidR="6F169B9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764BCF3C" w:rsidR="151AD20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niepowtarzalny </w:t>
      </w:r>
      <w:r w:rsidRPr="764BCF3C" w:rsidR="151AD20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egzemplarz</w:t>
      </w:r>
      <w:r w:rsidRPr="764BCF3C" w:rsidR="29AF020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764BCF3C" w:rsidR="6F169B9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dla siebie.</w:t>
      </w:r>
      <w:r w:rsidRPr="764BCF3C" w:rsidR="1255F7C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764BCF3C" w:rsidR="62F9C6A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Co </w:t>
      </w:r>
      <w:r w:rsidRPr="764BCF3C" w:rsidR="62F9C6A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więcej, </w:t>
      </w:r>
      <w:r w:rsidRPr="764BCF3C" w:rsidR="1255F7C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nasze rowery miejskie </w:t>
      </w:r>
      <w:r w:rsidRPr="764BCF3C" w:rsidR="0A9B8BB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gwarantują utrzymanie </w:t>
      </w:r>
      <w:r w:rsidRPr="764BCF3C" w:rsidR="55E0479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prawidłow</w:t>
      </w:r>
      <w:r w:rsidRPr="764BCF3C" w:rsidR="16B6D16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ej</w:t>
      </w:r>
      <w:r w:rsidRPr="764BCF3C" w:rsidR="55E0479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pozycj</w:t>
      </w:r>
      <w:r w:rsidRPr="764BCF3C" w:rsidR="3BFFA04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i</w:t>
      </w:r>
      <w:r w:rsidRPr="764BCF3C" w:rsidR="7E30DC3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ciała</w:t>
      </w:r>
      <w:r w:rsidRPr="764BCF3C" w:rsidR="03B3998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podczas jazdy</w:t>
      </w:r>
      <w:r w:rsidRPr="764BCF3C" w:rsidR="55E0479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,</w:t>
      </w:r>
      <w:r w:rsidRPr="764BCF3C" w:rsidR="10CB001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764BCF3C" w:rsidR="11579B6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a </w:t>
      </w:r>
      <w:r w:rsidRPr="764BCF3C" w:rsidR="4617F10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także </w:t>
      </w:r>
      <w:r w:rsidRPr="764BCF3C" w:rsidR="22366F2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komfort podróży</w:t>
      </w:r>
      <w:r w:rsidRPr="764BCF3C" w:rsidR="22366F2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</w:t>
      </w:r>
      <w:r w:rsidRPr="764BCF3C" w:rsidR="22366F2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proofErr w:type="spellStart"/>
      <w:proofErr w:type="spellEnd"/>
    </w:p>
    <w:p w:rsidR="43E316F2" w:rsidP="764BCF3C" w:rsidRDefault="43E316F2" w14:paraId="0E128967" w14:textId="3953DB3C">
      <w:pPr>
        <w:pStyle w:val="Normal"/>
        <w:ind w:left="0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64BCF3C" w:rsidR="765AE65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</w:t>
      </w:r>
      <w:r w:rsidRPr="764BCF3C" w:rsidR="34EAFF60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ypoczynek</w:t>
      </w:r>
      <w:r w:rsidRPr="764BCF3C" w:rsidR="34EAFF60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764BCF3C" w:rsidR="50A08EA6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blisko natury</w:t>
      </w:r>
    </w:p>
    <w:p w:rsidR="2B714C74" w:rsidP="764BCF3C" w:rsidRDefault="2B714C74" w14:paraId="4EF02B6E" w14:textId="2A161A4D">
      <w:pPr>
        <w:pStyle w:val="Normal"/>
        <w:ind w:left="0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64BCF3C" w:rsidR="2B714C7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Dla wielu Polaków</w:t>
      </w:r>
      <w:r w:rsidRPr="764BCF3C" w:rsidR="10C055B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764BCF3C" w:rsidR="78D980D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jednak </w:t>
      </w:r>
      <w:r w:rsidRPr="764BCF3C" w:rsidR="2B714C7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jazda rowerem to </w:t>
      </w:r>
      <w:r w:rsidRPr="764BCF3C" w:rsidR="3D40BC6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przede wszystkim </w:t>
      </w:r>
      <w:r w:rsidRPr="764BCF3C" w:rsidR="2B714C7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sposób na aktywne spędzenie wolnego czasu poza miastem.</w:t>
      </w:r>
      <w:r w:rsidRPr="764BCF3C" w:rsidR="4E5636C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Potrzebny do tego jest jedn</w:t>
      </w:r>
      <w:r w:rsidRPr="764BCF3C" w:rsidR="4B3B8E1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ak odpowiedni sprzęt. Na bardziej wymagających trasach </w:t>
      </w:r>
      <w:r w:rsidRPr="764BCF3C" w:rsidR="2B7BAF4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do</w:t>
      </w:r>
      <w:r w:rsidRPr="764BCF3C" w:rsidR="5AC161F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b</w:t>
      </w:r>
      <w:r w:rsidRPr="764BCF3C" w:rsidR="2B7BAF4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rze spis</w:t>
      </w:r>
      <w:r w:rsidRPr="764BCF3C" w:rsidR="1DC459F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ują </w:t>
      </w:r>
      <w:r w:rsidRPr="764BCF3C" w:rsidR="2B7BAF4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się </w:t>
      </w:r>
      <w:r w:rsidRPr="764BCF3C" w:rsidR="4B3B8E1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rowery turystyczne. </w:t>
      </w:r>
      <w:r w:rsidRPr="764BCF3C" w:rsidR="17CD618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Na jednośladach tego typu dłuższe podróże </w:t>
      </w:r>
      <w:r w:rsidRPr="764BCF3C" w:rsidR="5D1A6BC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na różnorodnych drogach </w:t>
      </w:r>
      <w:r w:rsidRPr="764BCF3C" w:rsidR="68A8B10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są niezwykle komfortowe. </w:t>
      </w:r>
      <w:r w:rsidRPr="764BCF3C" w:rsidR="367667A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Rowery trekkingowe sprawdz</w:t>
      </w:r>
      <w:r w:rsidRPr="764BCF3C" w:rsidR="11751E2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aj</w:t>
      </w:r>
      <w:r w:rsidRPr="764BCF3C" w:rsidR="367667A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ą się </w:t>
      </w:r>
      <w:r w:rsidRPr="764BCF3C" w:rsidR="39BC172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więc podczas wycieczki do lasu czy rekreacyjn</w:t>
      </w:r>
      <w:r w:rsidRPr="764BCF3C" w:rsidR="08BB6E3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ego wyjazdu poza miasto.</w:t>
      </w:r>
      <w:r w:rsidRPr="764BCF3C" w:rsidR="59E94F6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764BCF3C" w:rsidR="061CD85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- </w:t>
      </w:r>
      <w:r w:rsidRPr="764BCF3C" w:rsidR="3AE1650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S</w:t>
      </w:r>
      <w:r w:rsidRPr="764BCF3C" w:rsidR="59E94F6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iła</w:t>
      </w:r>
      <w:r w:rsidRPr="764BCF3C" w:rsidR="59E94F6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764BCF3C" w:rsidR="1E444C9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rowerów trekkingowych </w:t>
      </w:r>
      <w:r w:rsidRPr="764BCF3C" w:rsidR="59E94F6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tkwi w </w:t>
      </w:r>
      <w:r w:rsidRPr="764BCF3C" w:rsidR="538C2C6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ich </w:t>
      </w:r>
      <w:r w:rsidRPr="764BCF3C" w:rsidR="59E94F6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budowie. Odpowiednia konstrukcja ramy pozwala na przybranie </w:t>
      </w:r>
      <w:r w:rsidRPr="764BCF3C" w:rsidR="64518A9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odpowiedniej</w:t>
      </w:r>
      <w:r w:rsidRPr="764BCF3C" w:rsidR="59E94F6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pozycji</w:t>
      </w:r>
      <w:r w:rsidRPr="764BCF3C" w:rsidR="64A3827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podczas jazdy</w:t>
      </w:r>
      <w:r w:rsidRPr="764BCF3C" w:rsidR="59E94F6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</w:t>
      </w:r>
      <w:r w:rsidRPr="764BCF3C" w:rsidR="56EBA3D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764BCF3C" w:rsidR="30F274D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Wygodne siodełko, błotniki oraz bagażnik sprawdzają się także </w:t>
      </w:r>
      <w:r w:rsidRPr="764BCF3C" w:rsidR="2806CAF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na bardziej wymagających trasach. - </w:t>
      </w:r>
      <w:r w:rsidRPr="764BCF3C" w:rsidR="5F61D84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tłumaczy</w:t>
      </w:r>
      <w:r w:rsidRPr="764BCF3C" w:rsidR="1610409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764BCF3C" w:rsidR="4E1D335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założyciel i właściciel marki STORM</w:t>
      </w:r>
      <w:r w:rsidRPr="764BCF3C" w:rsidR="44E778A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</w:t>
      </w:r>
    </w:p>
    <w:p w:rsidR="414E7163" w:rsidP="764BCF3C" w:rsidRDefault="414E7163" w14:paraId="7AE6D525" w14:textId="23E94F57">
      <w:pPr>
        <w:pStyle w:val="Normal"/>
        <w:ind w:left="0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64BCF3C" w:rsidR="3AF7137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Wygod</w:t>
      </w:r>
      <w:r w:rsidRPr="764BCF3C" w:rsidR="5EF03A0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a to podstawowa cecha, którą trzeba się kierować podczas wyboru roweru. Dla każdego komfort jazdy może jednak oznaczać coś </w:t>
      </w:r>
      <w:r w:rsidRPr="764BCF3C" w:rsidR="6421621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innego. Warto jest więc zdać sobie sprawę ze swoich potrzeb</w:t>
      </w:r>
      <w:r w:rsidRPr="764BCF3C" w:rsidR="3EED71F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 Rowery miejskie będą odpowiedzią dla</w:t>
      </w:r>
      <w:r w:rsidRPr="764BCF3C" w:rsidR="06E0564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tych</w:t>
      </w:r>
      <w:r w:rsidRPr="764BCF3C" w:rsidR="3EED71F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, które chcą na co dzień dojeż</w:t>
      </w:r>
      <w:r w:rsidRPr="764BCF3C" w:rsidR="28B6EFE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dżać do pracy czy szkoły. </w:t>
      </w:r>
      <w:r w:rsidRPr="764BCF3C" w:rsidR="387ABDE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Jednoślady</w:t>
      </w:r>
      <w:r w:rsidRPr="764BCF3C" w:rsidR="54B67BC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trekkingowe </w:t>
      </w:r>
      <w:r w:rsidRPr="764BCF3C" w:rsidR="41CD216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z kolei </w:t>
      </w:r>
      <w:r w:rsidRPr="764BCF3C" w:rsidR="54B67BC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sprawdzą się u </w:t>
      </w:r>
      <w:r w:rsidRPr="764BCF3C" w:rsidR="4E8034F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osób</w:t>
      </w:r>
      <w:r w:rsidRPr="764BCF3C" w:rsidR="6BEA6F2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,</w:t>
      </w:r>
      <w:r w:rsidRPr="764BCF3C" w:rsidR="53DA7D4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dla których najważniejszy jest aktywny wypoczynek blisko natury. </w:t>
      </w:r>
      <w:r w:rsidRPr="764BCF3C" w:rsidR="16819EC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Niezależnie od tego jaką drogę wybierzemy miejską czy b</w:t>
      </w:r>
      <w:r w:rsidRPr="764BCF3C" w:rsidR="7D07DF8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liską natury</w:t>
      </w:r>
      <w:r w:rsidRPr="764BCF3C" w:rsidR="16819EC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, odpowiedni rower sprawi, że jazda n</w:t>
      </w:r>
      <w:r w:rsidRPr="764BCF3C" w:rsidR="27DE37A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a nim będzie niezwykle komfortowa. </w:t>
      </w:r>
    </w:p>
    <w:p w:rsidR="383A5690" w:rsidP="764BCF3C" w:rsidRDefault="383A5690" w14:paraId="7ED8D949" w14:textId="726D2A22">
      <w:pPr>
        <w:pStyle w:val="Normal"/>
        <w:ind w:left="0"/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64BCF3C" w:rsidR="62AC7DC3">
        <w:rPr>
          <w:rStyle w:val="normaltextrun"/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O STORM </w:t>
      </w:r>
      <w:r w:rsidRPr="764BCF3C" w:rsidR="62AC7DC3">
        <w:rPr>
          <w:rStyle w:val="eop"/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 </w:t>
      </w:r>
    </w:p>
    <w:p w:rsidR="383A5690" w:rsidP="764BCF3C" w:rsidRDefault="383A5690" w14:paraId="29CF3ACF" w14:textId="7D58B4DF">
      <w:pPr>
        <w:spacing w:before="0" w:beforeAutospacing="off" w:after="0" w:afterAutospacing="off" w:line="240" w:lineRule="auto"/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64BCF3C" w:rsidR="62AC7DC3">
        <w:rPr>
          <w:rStyle w:val="normaltextrun"/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To jedna z wiodących polskich marek zajmująca się produkcją i montażem rowerów, działająca na rynku od 2011 roku. Siedziba firmy mieści się w południowej Wielkopolsce. Jej założycielem jest Adam </w:t>
      </w:r>
      <w:proofErr w:type="spellStart"/>
      <w:r w:rsidRPr="764BCF3C" w:rsidR="62AC7DC3">
        <w:rPr>
          <w:rStyle w:val="normaltextrun"/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Ziętek</w:t>
      </w:r>
      <w:proofErr w:type="spellEnd"/>
      <w:r w:rsidRPr="764BCF3C" w:rsidR="62AC7DC3">
        <w:rPr>
          <w:rStyle w:val="normaltextrun"/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, który koordynuje proces produkcyjny rowerów i zarządza siecią ich dystrybucji na terenie całego kraju. </w:t>
      </w:r>
    </w:p>
    <w:p w:rsidR="383A5690" w:rsidP="764BCF3C" w:rsidRDefault="383A5690" w14:paraId="4CECE3DA" w14:textId="58C0FD57">
      <w:pPr>
        <w:spacing w:before="0" w:beforeAutospacing="off" w:after="0" w:afterAutospacing="off" w:line="240" w:lineRule="auto"/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64BCF3C" w:rsidR="62AC7DC3">
        <w:rPr>
          <w:rStyle w:val="normaltextrun"/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Rowery marki STORM dostępne są w szeroko rozwiniętej sieci punktów dystrybucyjnych zlokalizowanych na terenie całej Polski. W portfolio firmy znajdują się rowery: trekkingowe (turystyczne), MTB (górskie), miejskie oraz dziecięce dopasowane do potrzeb zarówno kobiet jak i mężczyzn, a także dzieci.  </w:t>
      </w:r>
    </w:p>
    <w:p w:rsidR="383A5690" w:rsidP="764BCF3C" w:rsidRDefault="383A5690" w14:paraId="7F2D8696" w14:textId="04EE4E6A">
      <w:pPr>
        <w:spacing w:before="0" w:beforeAutospacing="off" w:after="0" w:afterAutospacing="off" w:line="240" w:lineRule="auto"/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64BCF3C" w:rsidR="62AC7DC3">
        <w:rPr>
          <w:rStyle w:val="normaltextrun"/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Wszystkie rowery marki STORM produkowane są na nowoczesnej linii produkcyjnej wyposażonej w bardzo dobrej jakości maszyny służące do montażu rowerów. Do produkcji rowerów używane są komponenty wysokiej jakości. Każdy z wyprodukowanych jednośladów jest dokładnie sprawdzany zaraz po zakończeniu procesu produkcji pod kątem technicznym i jakościowym. Marka STORM znajduje się w TOP 5 polskich producentów rowerów - i z każdym rokiem jeszcze prężniej rozwija się na rynku.  </w:t>
      </w:r>
    </w:p>
    <w:p w:rsidR="383A5690" w:rsidP="764BCF3C" w:rsidRDefault="383A5690" w14:paraId="2C7F58F2" w14:textId="088C8FC9">
      <w:pPr>
        <w:spacing w:before="0" w:beforeAutospacing="off" w:after="0" w:afterAutospacing="off" w:line="240" w:lineRule="auto"/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64BCF3C" w:rsidR="62AC7DC3">
        <w:rPr>
          <w:rStyle w:val="normaltextrun"/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Więcej informacji na stronie: </w:t>
      </w:r>
      <w:hyperlink r:id="Rd4968b30a16a43b1">
        <w:r w:rsidRPr="764BCF3C" w:rsidR="62AC7DC3">
          <w:rPr>
            <w:rStyle w:val="Hyperlink"/>
            <w:rFonts w:ascii="Calibri Light" w:hAnsi="Calibri Light" w:eastAsia="Calibri Light" w:cs="Calibri Light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lang w:val="pl-PL"/>
          </w:rPr>
          <w:t>http://stormrowery.pl/</w:t>
        </w:r>
      </w:hyperlink>
      <w:r w:rsidRPr="764BCF3C" w:rsidR="62AC7DC3">
        <w:rPr>
          <w:rStyle w:val="normaltextrun"/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  </w:t>
      </w:r>
    </w:p>
    <w:p w:rsidR="1DE5D7C0" w:rsidP="764BCF3C" w:rsidRDefault="1DE5D7C0" w14:paraId="36D104F4" w14:textId="7EE9E39C">
      <w:pPr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="1442A21F" w:rsidP="764BCF3C" w:rsidRDefault="1442A21F" w14:paraId="7CE7CA9D" w14:textId="7C1B5D4B">
      <w:pPr>
        <w:spacing w:after="160" w:line="259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64BCF3C" w:rsidR="1442A21F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Kontakt dla mediów</w:t>
      </w:r>
    </w:p>
    <w:p w:rsidR="7A66F522" w:rsidP="764BCF3C" w:rsidRDefault="7A66F522" w14:paraId="620726FC" w14:textId="25085C9C">
      <w:pPr>
        <w:spacing w:after="160" w:line="259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64BCF3C" w:rsidR="7A66F52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Dawid </w:t>
      </w:r>
      <w:proofErr w:type="spellStart"/>
      <w:r w:rsidRPr="764BCF3C" w:rsidR="7A66F52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Migda</w:t>
      </w:r>
      <w:proofErr w:type="spellEnd"/>
      <w:r w:rsidRPr="764BCF3C" w:rsidR="7A66F52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>
        <w:br/>
      </w:r>
      <w:r w:rsidRPr="764BCF3C" w:rsidR="7A66F52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Dyrektor Zarządzający STORM </w:t>
      </w:r>
      <w:r>
        <w:br/>
      </w:r>
      <w:r w:rsidRPr="764BCF3C" w:rsidR="7A66F52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T: 608 318 231 </w:t>
      </w:r>
      <w:r>
        <w:br/>
      </w:r>
      <w:r w:rsidRPr="764BCF3C" w:rsidR="7A66F52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E: </w:t>
      </w:r>
      <w:hyperlink r:id="R60cf404f99c141ad">
        <w:r w:rsidRPr="764BCF3C" w:rsidR="7A66F522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0"/>
            <w:szCs w:val="20"/>
            <w:lang w:val="pl-PL"/>
          </w:rPr>
          <w:t>dawid.migda@stormrowery.pl</w:t>
        </w:r>
      </w:hyperlink>
      <w:r w:rsidRPr="764BCF3C" w:rsidR="7A66F52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</w:p>
    <w:p w:rsidR="7A66F522" w:rsidP="764BCF3C" w:rsidRDefault="7A66F522" w14:paraId="1AD10033" w14:textId="171F594A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64BCF3C" w:rsidR="7A66F52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oraz</w:t>
      </w:r>
    </w:p>
    <w:p w:rsidR="7A66F522" w:rsidP="764BCF3C" w:rsidRDefault="7A66F522" w14:paraId="1BE47EB8" w14:textId="03B6D66A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64BCF3C" w:rsidR="7A66F52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Weronika Kmieciak </w:t>
      </w:r>
      <w:r>
        <w:br/>
      </w:r>
      <w:proofErr w:type="spellStart"/>
      <w:r w:rsidRPr="764BCF3C" w:rsidR="7A66F52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Account</w:t>
      </w:r>
      <w:proofErr w:type="spellEnd"/>
      <w:r w:rsidRPr="764BCF3C" w:rsidR="7A66F52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proofErr w:type="spellStart"/>
      <w:r w:rsidRPr="764BCF3C" w:rsidR="7A66F52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Director</w:t>
      </w:r>
      <w:proofErr w:type="spellEnd"/>
      <w:r w:rsidRPr="764BCF3C" w:rsidR="7A66F52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, </w:t>
      </w:r>
      <w:proofErr w:type="spellStart"/>
      <w:r w:rsidRPr="764BCF3C" w:rsidR="7A66F52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TouchPR</w:t>
      </w:r>
      <w:proofErr w:type="spellEnd"/>
      <w:r w:rsidRPr="764BCF3C" w:rsidR="7A66F52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>
        <w:br/>
      </w:r>
      <w:r w:rsidRPr="764BCF3C" w:rsidR="7A66F52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T</w:t>
      </w:r>
      <w:r w:rsidRPr="764BCF3C" w:rsidR="7A66F52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: 669 901 323 </w:t>
      </w:r>
      <w:r>
        <w:br/>
      </w:r>
      <w:r w:rsidRPr="764BCF3C" w:rsidR="7A66F52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E: </w:t>
      </w:r>
      <w:hyperlink r:id="Rf2b37a79c3f4412c">
        <w:r w:rsidRPr="764BCF3C" w:rsidR="7A66F522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0"/>
            <w:szCs w:val="20"/>
            <w:lang w:val="pl-PL"/>
          </w:rPr>
          <w:t>weronika.kmieciak@touchpr.</w:t>
        </w:r>
        <w:r w:rsidRPr="764BCF3C" w:rsidR="41BFFE9C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0"/>
            <w:szCs w:val="20"/>
            <w:lang w:val="pl-PL"/>
          </w:rPr>
          <w:t>pl</w:t>
        </w:r>
      </w:hyperlink>
      <w:r w:rsidRPr="764BCF3C" w:rsidR="41BFFE9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</w:p>
    <w:p w:rsidR="764BCF3C" w:rsidP="764BCF3C" w:rsidRDefault="764BCF3C" w14:paraId="65E7712C" w14:textId="2B4FE9FF">
      <w:pPr>
        <w:pStyle w:val="Normal"/>
        <w:spacing w:after="160" w:line="259" w:lineRule="auto"/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="6CFC372C" w:rsidP="764BCF3C" w:rsidRDefault="6CFC372C" w14:paraId="1256CE86" w14:textId="33DFD872">
      <w:pPr>
        <w:pStyle w:val="Normal"/>
        <w:spacing w:after="160" w:line="259" w:lineRule="auto"/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64BCF3C" w:rsidR="6CFC372C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lang w:val="pl-PL"/>
        </w:rPr>
        <w:t>Źródła:</w:t>
      </w:r>
    </w:p>
    <w:p w:rsidR="6CFC372C" w:rsidP="764BCF3C" w:rsidRDefault="6CFC372C" w14:paraId="385FE33F" w14:textId="15B6556D">
      <w:pPr>
        <w:pStyle w:val="Normal"/>
        <w:ind w:left="0"/>
        <w:jc w:val="both"/>
        <w:rPr>
          <w:rFonts w:ascii="Calibri Light" w:hAnsi="Calibri Light" w:eastAsia="Calibri Light" w:cs="Calibri Light"/>
          <w:b w:val="0"/>
          <w:b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64BCF3C" w:rsidR="6CFC372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*</w:t>
      </w:r>
      <w:hyperlink r:id="Rd4efed31459a49fe">
        <w:r w:rsidRPr="764BCF3C" w:rsidR="6CFC372C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0"/>
            <w:szCs w:val="20"/>
            <w:lang w:val="pl-PL"/>
          </w:rPr>
          <w:t>https://www.centrumrowerowe.pl/blog/miasta-dla-rowerzystow/</w:t>
        </w:r>
      </w:hyperlink>
      <w:r w:rsidRPr="764BCF3C" w:rsidR="6CFC372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>
        <w:br/>
      </w:r>
      <w:r w:rsidRPr="764BCF3C" w:rsidR="008E7FE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**</w:t>
      </w:r>
      <w:hyperlink r:id="Rb022e2b8b7444694">
        <w:r w:rsidRPr="764BCF3C" w:rsidR="2F3D86D5">
          <w:rPr>
            <w:rStyle w:val="Hyperlink"/>
            <w:rFonts w:ascii="Calibri Light" w:hAnsi="Calibri Light" w:eastAsia="Calibri Light" w:cs="Calibri Light"/>
            <w:b w:val="0"/>
            <w:bCs w:val="0"/>
            <w:noProof w:val="0"/>
            <w:color w:val="000000" w:themeColor="text1" w:themeTint="FF" w:themeShade="FF"/>
            <w:sz w:val="20"/>
            <w:szCs w:val="20"/>
            <w:lang w:val="pl-PL"/>
          </w:rPr>
          <w:t>https://www.centrumrowerowe.pl/blog/miasta-dla-rowerzystow/</w:t>
        </w:r>
        <w:r>
          <w:br/>
        </w:r>
      </w:hyperlink>
      <w:r w:rsidRPr="764BCF3C" w:rsidR="22114A88">
        <w:rPr>
          <w:rFonts w:ascii="Calibri Light" w:hAnsi="Calibri Light" w:eastAsia="Calibri Light" w:cs="Calibri Light"/>
          <w:b w:val="0"/>
          <w:bCs w:val="0"/>
          <w:noProof w:val="0"/>
          <w:color w:val="000000" w:themeColor="text1" w:themeTint="FF" w:themeShade="FF"/>
          <w:sz w:val="20"/>
          <w:szCs w:val="20"/>
          <w:lang w:val="pl-PL"/>
        </w:rPr>
        <w:t>***</w:t>
      </w:r>
      <w:r w:rsidRPr="764BCF3C" w:rsidR="22114A88">
        <w:rPr>
          <w:rFonts w:ascii="Calibri Light" w:hAnsi="Calibri Light" w:eastAsia="Calibri Light" w:cs="Calibri Light"/>
          <w:b w:val="0"/>
          <w:bCs w:val="0"/>
          <w:noProof w:val="0"/>
          <w:color w:val="000000" w:themeColor="text1" w:themeTint="FF" w:themeShade="FF"/>
          <w:sz w:val="20"/>
          <w:szCs w:val="20"/>
          <w:lang w:val="pl-PL"/>
        </w:rPr>
        <w:t>https://regiony.rp.pl/transport/art36247201-miasta-badaja-ruch-rowerowy-to-wazne-przy-planowaniu-nowych-inwestycji</w:t>
      </w:r>
      <w:r w:rsidRPr="764BCF3C" w:rsidR="208E3F13">
        <w:rPr>
          <w:rFonts w:ascii="Calibri Light" w:hAnsi="Calibri Light" w:eastAsia="Calibri Light" w:cs="Calibri Light"/>
          <w:b w:val="0"/>
          <w:b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7dcf39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e613c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413ed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42aa1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C71623"/>
    <w:rsid w:val="0005C70E"/>
    <w:rsid w:val="001F6B21"/>
    <w:rsid w:val="002ECA68"/>
    <w:rsid w:val="0054FBE7"/>
    <w:rsid w:val="0055F792"/>
    <w:rsid w:val="005FB85E"/>
    <w:rsid w:val="007C1183"/>
    <w:rsid w:val="008E7FEE"/>
    <w:rsid w:val="00E8FDB1"/>
    <w:rsid w:val="01379710"/>
    <w:rsid w:val="0139AD37"/>
    <w:rsid w:val="015C1DF8"/>
    <w:rsid w:val="01C1D4AD"/>
    <w:rsid w:val="01D13F7F"/>
    <w:rsid w:val="01D36993"/>
    <w:rsid w:val="01ECE3D2"/>
    <w:rsid w:val="0209D9D1"/>
    <w:rsid w:val="02283EEA"/>
    <w:rsid w:val="023D3F4C"/>
    <w:rsid w:val="027D3D69"/>
    <w:rsid w:val="02B23D60"/>
    <w:rsid w:val="02D57D98"/>
    <w:rsid w:val="02E61391"/>
    <w:rsid w:val="03B3998D"/>
    <w:rsid w:val="047F16D3"/>
    <w:rsid w:val="04A08514"/>
    <w:rsid w:val="04B88C9D"/>
    <w:rsid w:val="04F0D7DE"/>
    <w:rsid w:val="05647C89"/>
    <w:rsid w:val="05ED7FC2"/>
    <w:rsid w:val="05F1A22A"/>
    <w:rsid w:val="061CD85F"/>
    <w:rsid w:val="061DB453"/>
    <w:rsid w:val="0626AB5E"/>
    <w:rsid w:val="0698EB7D"/>
    <w:rsid w:val="06C602A5"/>
    <w:rsid w:val="06E05647"/>
    <w:rsid w:val="06F5DBFC"/>
    <w:rsid w:val="071916C8"/>
    <w:rsid w:val="07C27BBF"/>
    <w:rsid w:val="07C93706"/>
    <w:rsid w:val="08BB6E39"/>
    <w:rsid w:val="08E7622A"/>
    <w:rsid w:val="090A9AAA"/>
    <w:rsid w:val="0A224472"/>
    <w:rsid w:val="0A5DE182"/>
    <w:rsid w:val="0A73906C"/>
    <w:rsid w:val="0A9B8BB0"/>
    <w:rsid w:val="0ABBFC1C"/>
    <w:rsid w:val="0AD03A3E"/>
    <w:rsid w:val="0AFA1C81"/>
    <w:rsid w:val="0B5EF968"/>
    <w:rsid w:val="0B71EB2F"/>
    <w:rsid w:val="0B908A71"/>
    <w:rsid w:val="0BBE14D3"/>
    <w:rsid w:val="0BC221F5"/>
    <w:rsid w:val="0BD13987"/>
    <w:rsid w:val="0C95ECE2"/>
    <w:rsid w:val="0D281BA9"/>
    <w:rsid w:val="0D6D09E8"/>
    <w:rsid w:val="0D70351B"/>
    <w:rsid w:val="0E2FCD6A"/>
    <w:rsid w:val="0ECFC5EC"/>
    <w:rsid w:val="0EF286D8"/>
    <w:rsid w:val="0F63D535"/>
    <w:rsid w:val="0F7E0EE1"/>
    <w:rsid w:val="0FECD9A4"/>
    <w:rsid w:val="10008C43"/>
    <w:rsid w:val="101155A3"/>
    <w:rsid w:val="10A1EBEC"/>
    <w:rsid w:val="10A29257"/>
    <w:rsid w:val="10BFA407"/>
    <w:rsid w:val="10C055B3"/>
    <w:rsid w:val="10CB001B"/>
    <w:rsid w:val="10CB6563"/>
    <w:rsid w:val="10EE3698"/>
    <w:rsid w:val="10F720D4"/>
    <w:rsid w:val="112951DE"/>
    <w:rsid w:val="11579B6C"/>
    <w:rsid w:val="11632C4F"/>
    <w:rsid w:val="11751E21"/>
    <w:rsid w:val="11EB53C5"/>
    <w:rsid w:val="11F17AE3"/>
    <w:rsid w:val="11F67043"/>
    <w:rsid w:val="12180314"/>
    <w:rsid w:val="1221B1F5"/>
    <w:rsid w:val="1227EB21"/>
    <w:rsid w:val="123125F6"/>
    <w:rsid w:val="123DBC4D"/>
    <w:rsid w:val="12470A99"/>
    <w:rsid w:val="1249B08D"/>
    <w:rsid w:val="1255F7CC"/>
    <w:rsid w:val="125A2950"/>
    <w:rsid w:val="12ABF218"/>
    <w:rsid w:val="12D6776B"/>
    <w:rsid w:val="133178E4"/>
    <w:rsid w:val="13B56A70"/>
    <w:rsid w:val="13BEC622"/>
    <w:rsid w:val="13F153A9"/>
    <w:rsid w:val="1442A21F"/>
    <w:rsid w:val="1465A535"/>
    <w:rsid w:val="14B98EA8"/>
    <w:rsid w:val="14BCE8B0"/>
    <w:rsid w:val="14C24073"/>
    <w:rsid w:val="14E3551F"/>
    <w:rsid w:val="14F7BD6D"/>
    <w:rsid w:val="15017AF8"/>
    <w:rsid w:val="151AD205"/>
    <w:rsid w:val="155F8BE3"/>
    <w:rsid w:val="159A0650"/>
    <w:rsid w:val="15ABAB38"/>
    <w:rsid w:val="15E7AE81"/>
    <w:rsid w:val="15FCC301"/>
    <w:rsid w:val="16104093"/>
    <w:rsid w:val="16819ECB"/>
    <w:rsid w:val="16B6D16E"/>
    <w:rsid w:val="16D399BE"/>
    <w:rsid w:val="16DF5EFE"/>
    <w:rsid w:val="16E362CE"/>
    <w:rsid w:val="17CD6187"/>
    <w:rsid w:val="17D26DD3"/>
    <w:rsid w:val="184D0407"/>
    <w:rsid w:val="18BE4340"/>
    <w:rsid w:val="196F0782"/>
    <w:rsid w:val="19E2398D"/>
    <w:rsid w:val="19FFC863"/>
    <w:rsid w:val="1A38F421"/>
    <w:rsid w:val="1A434656"/>
    <w:rsid w:val="1A8A067B"/>
    <w:rsid w:val="1AE105D7"/>
    <w:rsid w:val="1AF75904"/>
    <w:rsid w:val="1B4F1BAF"/>
    <w:rsid w:val="1B8D85DE"/>
    <w:rsid w:val="1BD4C482"/>
    <w:rsid w:val="1BDEB542"/>
    <w:rsid w:val="1C25D6DC"/>
    <w:rsid w:val="1C622D22"/>
    <w:rsid w:val="1CAA67CE"/>
    <w:rsid w:val="1DC459F4"/>
    <w:rsid w:val="1DC894DB"/>
    <w:rsid w:val="1DE5D7C0"/>
    <w:rsid w:val="1DF22DC6"/>
    <w:rsid w:val="1E0DB5D6"/>
    <w:rsid w:val="1E36A636"/>
    <w:rsid w:val="1E444C9E"/>
    <w:rsid w:val="1E98892D"/>
    <w:rsid w:val="1F312083"/>
    <w:rsid w:val="1F5D779E"/>
    <w:rsid w:val="1F938980"/>
    <w:rsid w:val="1FDC8399"/>
    <w:rsid w:val="20665EC7"/>
    <w:rsid w:val="207121A7"/>
    <w:rsid w:val="208E3F13"/>
    <w:rsid w:val="20B554F9"/>
    <w:rsid w:val="20C0FA17"/>
    <w:rsid w:val="21545633"/>
    <w:rsid w:val="21C220EF"/>
    <w:rsid w:val="22114A88"/>
    <w:rsid w:val="22366F21"/>
    <w:rsid w:val="228C2423"/>
    <w:rsid w:val="22950794"/>
    <w:rsid w:val="229C6AAE"/>
    <w:rsid w:val="2315D8B5"/>
    <w:rsid w:val="233606C6"/>
    <w:rsid w:val="23E48019"/>
    <w:rsid w:val="24B7AA41"/>
    <w:rsid w:val="25072518"/>
    <w:rsid w:val="252804B8"/>
    <w:rsid w:val="25696D04"/>
    <w:rsid w:val="2585F57F"/>
    <w:rsid w:val="25A09B19"/>
    <w:rsid w:val="262FD79C"/>
    <w:rsid w:val="267A40F2"/>
    <w:rsid w:val="269F2F91"/>
    <w:rsid w:val="26C73124"/>
    <w:rsid w:val="26F04975"/>
    <w:rsid w:val="27053D65"/>
    <w:rsid w:val="2771AF96"/>
    <w:rsid w:val="27D01D5E"/>
    <w:rsid w:val="27D7EA75"/>
    <w:rsid w:val="27DE37A9"/>
    <w:rsid w:val="27EC1AA4"/>
    <w:rsid w:val="28032B8C"/>
    <w:rsid w:val="2806CAFC"/>
    <w:rsid w:val="2832BAB8"/>
    <w:rsid w:val="283F2EBB"/>
    <w:rsid w:val="286EA468"/>
    <w:rsid w:val="28B6EFE5"/>
    <w:rsid w:val="28BB403E"/>
    <w:rsid w:val="28FB65A7"/>
    <w:rsid w:val="2954215D"/>
    <w:rsid w:val="29AF020E"/>
    <w:rsid w:val="29C19C4A"/>
    <w:rsid w:val="2A1C781A"/>
    <w:rsid w:val="2A4C4142"/>
    <w:rsid w:val="2A973608"/>
    <w:rsid w:val="2A9CD4CC"/>
    <w:rsid w:val="2A9E2E3E"/>
    <w:rsid w:val="2AE3B516"/>
    <w:rsid w:val="2B714C74"/>
    <w:rsid w:val="2B7BAF40"/>
    <w:rsid w:val="2C2B0B7D"/>
    <w:rsid w:val="2C39FE9F"/>
    <w:rsid w:val="2C7786A3"/>
    <w:rsid w:val="2CA38E81"/>
    <w:rsid w:val="2CA3929E"/>
    <w:rsid w:val="2CC4B994"/>
    <w:rsid w:val="2D2AC7B6"/>
    <w:rsid w:val="2D33169D"/>
    <w:rsid w:val="2D832145"/>
    <w:rsid w:val="2D8B70AA"/>
    <w:rsid w:val="2DBD68D5"/>
    <w:rsid w:val="2DE409CC"/>
    <w:rsid w:val="2E133C3B"/>
    <w:rsid w:val="2E135704"/>
    <w:rsid w:val="2E99511C"/>
    <w:rsid w:val="2EEF9920"/>
    <w:rsid w:val="2F137E97"/>
    <w:rsid w:val="2F3D86D5"/>
    <w:rsid w:val="2F408CF3"/>
    <w:rsid w:val="2F719F61"/>
    <w:rsid w:val="2FDB3360"/>
    <w:rsid w:val="2FDE042C"/>
    <w:rsid w:val="2FFC5A56"/>
    <w:rsid w:val="30041CD5"/>
    <w:rsid w:val="30C53A79"/>
    <w:rsid w:val="30F274D8"/>
    <w:rsid w:val="315DC724"/>
    <w:rsid w:val="3179D48D"/>
    <w:rsid w:val="31E1F946"/>
    <w:rsid w:val="325CFCFF"/>
    <w:rsid w:val="32655B7E"/>
    <w:rsid w:val="32DEB35D"/>
    <w:rsid w:val="3307B6B7"/>
    <w:rsid w:val="33169675"/>
    <w:rsid w:val="33915E1A"/>
    <w:rsid w:val="340FF674"/>
    <w:rsid w:val="34961B14"/>
    <w:rsid w:val="34B1C119"/>
    <w:rsid w:val="34EAFF60"/>
    <w:rsid w:val="3518B2E4"/>
    <w:rsid w:val="35AECB15"/>
    <w:rsid w:val="35AF1530"/>
    <w:rsid w:val="35F5994C"/>
    <w:rsid w:val="364793B7"/>
    <w:rsid w:val="3652B0E6"/>
    <w:rsid w:val="3668A314"/>
    <w:rsid w:val="367667AB"/>
    <w:rsid w:val="3677D3EB"/>
    <w:rsid w:val="368B53AB"/>
    <w:rsid w:val="37479736"/>
    <w:rsid w:val="378C8791"/>
    <w:rsid w:val="37B0B928"/>
    <w:rsid w:val="37C4B97C"/>
    <w:rsid w:val="37EFB0C9"/>
    <w:rsid w:val="3813A44C"/>
    <w:rsid w:val="383A5690"/>
    <w:rsid w:val="38496A4D"/>
    <w:rsid w:val="38640A52"/>
    <w:rsid w:val="387ABDE7"/>
    <w:rsid w:val="38C71623"/>
    <w:rsid w:val="38E6515C"/>
    <w:rsid w:val="38ECCC91"/>
    <w:rsid w:val="38FB2F2E"/>
    <w:rsid w:val="39118971"/>
    <w:rsid w:val="392764BD"/>
    <w:rsid w:val="394EEED3"/>
    <w:rsid w:val="3959AF58"/>
    <w:rsid w:val="39A8AF9C"/>
    <w:rsid w:val="39BC1729"/>
    <w:rsid w:val="39CC0607"/>
    <w:rsid w:val="3A059511"/>
    <w:rsid w:val="3A13D745"/>
    <w:rsid w:val="3A2118A7"/>
    <w:rsid w:val="3A912614"/>
    <w:rsid w:val="3AA0C784"/>
    <w:rsid w:val="3ADC6674"/>
    <w:rsid w:val="3AE16508"/>
    <w:rsid w:val="3AEC343B"/>
    <w:rsid w:val="3AF08C2D"/>
    <w:rsid w:val="3AF7137C"/>
    <w:rsid w:val="3B1FA602"/>
    <w:rsid w:val="3B8E85D2"/>
    <w:rsid w:val="3BC20FF1"/>
    <w:rsid w:val="3BFFA04D"/>
    <w:rsid w:val="3C2B6A3F"/>
    <w:rsid w:val="3C492A33"/>
    <w:rsid w:val="3C49AF9D"/>
    <w:rsid w:val="3C67E3A2"/>
    <w:rsid w:val="3CED9932"/>
    <w:rsid w:val="3CF1EA0F"/>
    <w:rsid w:val="3CF62D01"/>
    <w:rsid w:val="3D33CEFD"/>
    <w:rsid w:val="3D40BC6A"/>
    <w:rsid w:val="3DBAE05C"/>
    <w:rsid w:val="3DDCB3FA"/>
    <w:rsid w:val="3DF13D3D"/>
    <w:rsid w:val="3E2B974F"/>
    <w:rsid w:val="3EB000B1"/>
    <w:rsid w:val="3EED71F3"/>
    <w:rsid w:val="3F849433"/>
    <w:rsid w:val="3F996FAC"/>
    <w:rsid w:val="3FC46ABC"/>
    <w:rsid w:val="40C2CD45"/>
    <w:rsid w:val="40D8D357"/>
    <w:rsid w:val="40D9D9EA"/>
    <w:rsid w:val="40E7688A"/>
    <w:rsid w:val="40ED561F"/>
    <w:rsid w:val="411429B5"/>
    <w:rsid w:val="412F6255"/>
    <w:rsid w:val="41346AEE"/>
    <w:rsid w:val="413A563F"/>
    <w:rsid w:val="414E7163"/>
    <w:rsid w:val="4152FD4F"/>
    <w:rsid w:val="41852207"/>
    <w:rsid w:val="4189472C"/>
    <w:rsid w:val="41BFFE9C"/>
    <w:rsid w:val="41C5EB3B"/>
    <w:rsid w:val="41CD216D"/>
    <w:rsid w:val="41D52D6D"/>
    <w:rsid w:val="4252406C"/>
    <w:rsid w:val="42881FC9"/>
    <w:rsid w:val="429ADD3D"/>
    <w:rsid w:val="42F74620"/>
    <w:rsid w:val="4352D5B6"/>
    <w:rsid w:val="439FE838"/>
    <w:rsid w:val="43E316F2"/>
    <w:rsid w:val="4404A700"/>
    <w:rsid w:val="445858DA"/>
    <w:rsid w:val="44B575D1"/>
    <w:rsid w:val="44E778A7"/>
    <w:rsid w:val="44FED22A"/>
    <w:rsid w:val="456CBDBD"/>
    <w:rsid w:val="4617F10D"/>
    <w:rsid w:val="46266E72"/>
    <w:rsid w:val="464337D4"/>
    <w:rsid w:val="4658932A"/>
    <w:rsid w:val="46759767"/>
    <w:rsid w:val="468A7678"/>
    <w:rsid w:val="46AC4A16"/>
    <w:rsid w:val="46C2AC23"/>
    <w:rsid w:val="473B2F27"/>
    <w:rsid w:val="47418A83"/>
    <w:rsid w:val="47AD772C"/>
    <w:rsid w:val="4843990C"/>
    <w:rsid w:val="48667770"/>
    <w:rsid w:val="486E64F6"/>
    <w:rsid w:val="4873A29C"/>
    <w:rsid w:val="48A1AA59"/>
    <w:rsid w:val="48AF1D9F"/>
    <w:rsid w:val="49895EB9"/>
    <w:rsid w:val="49E4D93F"/>
    <w:rsid w:val="49EBBEFC"/>
    <w:rsid w:val="4A0247D1"/>
    <w:rsid w:val="4A1D7B05"/>
    <w:rsid w:val="4A3A777A"/>
    <w:rsid w:val="4A46FB71"/>
    <w:rsid w:val="4A492275"/>
    <w:rsid w:val="4A807C1D"/>
    <w:rsid w:val="4AADECA7"/>
    <w:rsid w:val="4AD47F0C"/>
    <w:rsid w:val="4ADE64EB"/>
    <w:rsid w:val="4B16CBD3"/>
    <w:rsid w:val="4B1C0C35"/>
    <w:rsid w:val="4B3B8E12"/>
    <w:rsid w:val="4BA963BF"/>
    <w:rsid w:val="4BB22BBB"/>
    <w:rsid w:val="4BD321CB"/>
    <w:rsid w:val="4C2FCB5D"/>
    <w:rsid w:val="4C49BD08"/>
    <w:rsid w:val="4C9B7E70"/>
    <w:rsid w:val="4CB5261B"/>
    <w:rsid w:val="4D01AF1F"/>
    <w:rsid w:val="4D07C55C"/>
    <w:rsid w:val="4D100F71"/>
    <w:rsid w:val="4D514803"/>
    <w:rsid w:val="4D51E9CA"/>
    <w:rsid w:val="4D8BF77E"/>
    <w:rsid w:val="4E1D335E"/>
    <w:rsid w:val="4E3E7905"/>
    <w:rsid w:val="4E5636C8"/>
    <w:rsid w:val="4E5D4088"/>
    <w:rsid w:val="4E8034FE"/>
    <w:rsid w:val="4E9091DC"/>
    <w:rsid w:val="4E9211B8"/>
    <w:rsid w:val="4EC0C9A2"/>
    <w:rsid w:val="4EDA16DC"/>
    <w:rsid w:val="4EDDA67A"/>
    <w:rsid w:val="4EE9CC7D"/>
    <w:rsid w:val="4EEDBA2B"/>
    <w:rsid w:val="4F1DDEDB"/>
    <w:rsid w:val="4F38A569"/>
    <w:rsid w:val="4F4961BF"/>
    <w:rsid w:val="4F676C1F"/>
    <w:rsid w:val="4F8AE838"/>
    <w:rsid w:val="5002FB21"/>
    <w:rsid w:val="503158BE"/>
    <w:rsid w:val="503853C2"/>
    <w:rsid w:val="50A08EA6"/>
    <w:rsid w:val="50B9AF3C"/>
    <w:rsid w:val="50DA23AC"/>
    <w:rsid w:val="513E75E4"/>
    <w:rsid w:val="5167677B"/>
    <w:rsid w:val="5179870F"/>
    <w:rsid w:val="51D5D87D"/>
    <w:rsid w:val="52D555E1"/>
    <w:rsid w:val="52DA4645"/>
    <w:rsid w:val="52E8ECB2"/>
    <w:rsid w:val="5343275B"/>
    <w:rsid w:val="5357B316"/>
    <w:rsid w:val="535E5238"/>
    <w:rsid w:val="538C2C65"/>
    <w:rsid w:val="53A92A17"/>
    <w:rsid w:val="53C12B4E"/>
    <w:rsid w:val="53DA7D4F"/>
    <w:rsid w:val="53DE99A7"/>
    <w:rsid w:val="53E154B3"/>
    <w:rsid w:val="542FF4D3"/>
    <w:rsid w:val="54B67BC7"/>
    <w:rsid w:val="55BCBBF8"/>
    <w:rsid w:val="55E04796"/>
    <w:rsid w:val="55EE77F7"/>
    <w:rsid w:val="561F950E"/>
    <w:rsid w:val="566AB804"/>
    <w:rsid w:val="56949139"/>
    <w:rsid w:val="569D8844"/>
    <w:rsid w:val="56B4380A"/>
    <w:rsid w:val="56EBA3D4"/>
    <w:rsid w:val="5738E112"/>
    <w:rsid w:val="573ECD7F"/>
    <w:rsid w:val="5757D56D"/>
    <w:rsid w:val="57594494"/>
    <w:rsid w:val="582AA2EC"/>
    <w:rsid w:val="589324E6"/>
    <w:rsid w:val="5901AB7A"/>
    <w:rsid w:val="5931A393"/>
    <w:rsid w:val="59D56A1C"/>
    <w:rsid w:val="59E94F68"/>
    <w:rsid w:val="5A522F0A"/>
    <w:rsid w:val="5A98AE50"/>
    <w:rsid w:val="5AC161F5"/>
    <w:rsid w:val="5AFE9A6D"/>
    <w:rsid w:val="5B0E446C"/>
    <w:rsid w:val="5B312E7F"/>
    <w:rsid w:val="5B32AD2E"/>
    <w:rsid w:val="5B5AE331"/>
    <w:rsid w:val="5B713A7D"/>
    <w:rsid w:val="5BA73005"/>
    <w:rsid w:val="5BB304DB"/>
    <w:rsid w:val="5C30780A"/>
    <w:rsid w:val="5CEC0C21"/>
    <w:rsid w:val="5CFE9465"/>
    <w:rsid w:val="5D1A6BC9"/>
    <w:rsid w:val="5DA6590E"/>
    <w:rsid w:val="5EF03A08"/>
    <w:rsid w:val="5EF7E631"/>
    <w:rsid w:val="5F30B707"/>
    <w:rsid w:val="5F384A7E"/>
    <w:rsid w:val="5F61D842"/>
    <w:rsid w:val="5F6818CC"/>
    <w:rsid w:val="5F6C1F73"/>
    <w:rsid w:val="5F7384AB"/>
    <w:rsid w:val="5FC67754"/>
    <w:rsid w:val="5FDE8525"/>
    <w:rsid w:val="600AC965"/>
    <w:rsid w:val="606178CB"/>
    <w:rsid w:val="60CC8768"/>
    <w:rsid w:val="60D7C08C"/>
    <w:rsid w:val="60F53BA7"/>
    <w:rsid w:val="60F69B25"/>
    <w:rsid w:val="61648010"/>
    <w:rsid w:val="61765B3E"/>
    <w:rsid w:val="61A862A1"/>
    <w:rsid w:val="61FD7F9A"/>
    <w:rsid w:val="6252F633"/>
    <w:rsid w:val="6256C2E3"/>
    <w:rsid w:val="62A4333D"/>
    <w:rsid w:val="62AC7DC3"/>
    <w:rsid w:val="62E25E30"/>
    <w:rsid w:val="62F9C6AB"/>
    <w:rsid w:val="6399198D"/>
    <w:rsid w:val="64216218"/>
    <w:rsid w:val="642A5C78"/>
    <w:rsid w:val="64518A90"/>
    <w:rsid w:val="64A1D5FD"/>
    <w:rsid w:val="64A38271"/>
    <w:rsid w:val="65630338"/>
    <w:rsid w:val="659FF88B"/>
    <w:rsid w:val="65DBD3FF"/>
    <w:rsid w:val="65F58841"/>
    <w:rsid w:val="65FE3382"/>
    <w:rsid w:val="66225899"/>
    <w:rsid w:val="663DA61A"/>
    <w:rsid w:val="6649CC61"/>
    <w:rsid w:val="665D27AF"/>
    <w:rsid w:val="668EC7FB"/>
    <w:rsid w:val="669BFF4A"/>
    <w:rsid w:val="66AC8B3F"/>
    <w:rsid w:val="66AFD56A"/>
    <w:rsid w:val="66BB9994"/>
    <w:rsid w:val="670CDF2A"/>
    <w:rsid w:val="6756DEEF"/>
    <w:rsid w:val="6757FEE7"/>
    <w:rsid w:val="681FB66E"/>
    <w:rsid w:val="68355A75"/>
    <w:rsid w:val="6839D4C2"/>
    <w:rsid w:val="68494AB9"/>
    <w:rsid w:val="68A8B102"/>
    <w:rsid w:val="68BFDA7B"/>
    <w:rsid w:val="69150B09"/>
    <w:rsid w:val="69D2B960"/>
    <w:rsid w:val="69EEDA3A"/>
    <w:rsid w:val="6A06C4AC"/>
    <w:rsid w:val="6B3A87DD"/>
    <w:rsid w:val="6BB0D8BB"/>
    <w:rsid w:val="6BB3386C"/>
    <w:rsid w:val="6BC5F895"/>
    <w:rsid w:val="6BEA6F26"/>
    <w:rsid w:val="6C1A7333"/>
    <w:rsid w:val="6C539C0A"/>
    <w:rsid w:val="6C5C892C"/>
    <w:rsid w:val="6CA7C876"/>
    <w:rsid w:val="6CACE7E2"/>
    <w:rsid w:val="6CFC372C"/>
    <w:rsid w:val="6D21C683"/>
    <w:rsid w:val="6D2B3527"/>
    <w:rsid w:val="6D6B84AE"/>
    <w:rsid w:val="6D87AE70"/>
    <w:rsid w:val="6D8F54EE"/>
    <w:rsid w:val="6DF1C3FE"/>
    <w:rsid w:val="6E009A26"/>
    <w:rsid w:val="6E16B085"/>
    <w:rsid w:val="6EB1C55F"/>
    <w:rsid w:val="6EFADFA2"/>
    <w:rsid w:val="6F169B9E"/>
    <w:rsid w:val="6F247616"/>
    <w:rsid w:val="6F850A95"/>
    <w:rsid w:val="7103A63F"/>
    <w:rsid w:val="712964C0"/>
    <w:rsid w:val="7165B38A"/>
    <w:rsid w:val="71785E19"/>
    <w:rsid w:val="717CC57D"/>
    <w:rsid w:val="71FE8D51"/>
    <w:rsid w:val="720D6A48"/>
    <w:rsid w:val="72BAE2EC"/>
    <w:rsid w:val="730FBA2A"/>
    <w:rsid w:val="731EB7D0"/>
    <w:rsid w:val="7348E493"/>
    <w:rsid w:val="7367F89A"/>
    <w:rsid w:val="73D7EA45"/>
    <w:rsid w:val="73F5EC4D"/>
    <w:rsid w:val="741968CF"/>
    <w:rsid w:val="744C0C05"/>
    <w:rsid w:val="747F7C70"/>
    <w:rsid w:val="74C74A08"/>
    <w:rsid w:val="750F8155"/>
    <w:rsid w:val="751CC4A0"/>
    <w:rsid w:val="7553B27E"/>
    <w:rsid w:val="75DDB1C9"/>
    <w:rsid w:val="75F8B5B5"/>
    <w:rsid w:val="763D8CDE"/>
    <w:rsid w:val="764B3149"/>
    <w:rsid w:val="764BCF3C"/>
    <w:rsid w:val="765AE654"/>
    <w:rsid w:val="76630D4F"/>
    <w:rsid w:val="76C236DD"/>
    <w:rsid w:val="772907E9"/>
    <w:rsid w:val="772FE742"/>
    <w:rsid w:val="7792FDC1"/>
    <w:rsid w:val="77E57A58"/>
    <w:rsid w:val="786862C0"/>
    <w:rsid w:val="78B9EDE3"/>
    <w:rsid w:val="78D980D6"/>
    <w:rsid w:val="790D256F"/>
    <w:rsid w:val="791F7D28"/>
    <w:rsid w:val="79647CFF"/>
    <w:rsid w:val="79854E34"/>
    <w:rsid w:val="798B6AEA"/>
    <w:rsid w:val="799BB29F"/>
    <w:rsid w:val="79B6C2C7"/>
    <w:rsid w:val="7A032C6A"/>
    <w:rsid w:val="7A3F06E3"/>
    <w:rsid w:val="7A54CD7D"/>
    <w:rsid w:val="7A66F522"/>
    <w:rsid w:val="7A6B6746"/>
    <w:rsid w:val="7AB8EF26"/>
    <w:rsid w:val="7ACDE257"/>
    <w:rsid w:val="7B061802"/>
    <w:rsid w:val="7B273B4B"/>
    <w:rsid w:val="7B881F40"/>
    <w:rsid w:val="7BB8EE76"/>
    <w:rsid w:val="7BED03A2"/>
    <w:rsid w:val="7C0DFBE4"/>
    <w:rsid w:val="7C3D6690"/>
    <w:rsid w:val="7C609242"/>
    <w:rsid w:val="7CB47EB4"/>
    <w:rsid w:val="7D07DF88"/>
    <w:rsid w:val="7D69F1F4"/>
    <w:rsid w:val="7D74D0F3"/>
    <w:rsid w:val="7DD39FCB"/>
    <w:rsid w:val="7DDF44A1"/>
    <w:rsid w:val="7DE75528"/>
    <w:rsid w:val="7DEB5BCF"/>
    <w:rsid w:val="7E1436F7"/>
    <w:rsid w:val="7E1BFDD3"/>
    <w:rsid w:val="7E30DC33"/>
    <w:rsid w:val="7E374C21"/>
    <w:rsid w:val="7E7F3DF1"/>
    <w:rsid w:val="7ED2390E"/>
    <w:rsid w:val="7EF5879D"/>
    <w:rsid w:val="7EF9205E"/>
    <w:rsid w:val="7EFF9468"/>
    <w:rsid w:val="7F595E6A"/>
    <w:rsid w:val="7F971F3A"/>
    <w:rsid w:val="7FB8D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71623"/>
  <w15:chartTrackingRefBased/>
  <w15:docId w15:val="{12588D8F-B3BA-4110-8F70-DC69CCE9EC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true">
    <w:uiPriority w:val="1"/>
    <w:name w:val="normaltextrun"/>
    <w:basedOn w:val="DefaultParagraphFont"/>
    <w:rsid w:val="1DE5D7C0"/>
  </w:style>
  <w:style w:type="character" w:styleId="eop" w:customStyle="true">
    <w:uiPriority w:val="1"/>
    <w:name w:val="eop"/>
    <w:basedOn w:val="DefaultParagraphFont"/>
    <w:rsid w:val="1DE5D7C0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da106385ba5c401b" /><Relationship Type="http://schemas.openxmlformats.org/officeDocument/2006/relationships/numbering" Target="numbering.xml" Id="R2cb125c4a12a4cf1" /><Relationship Type="http://schemas.openxmlformats.org/officeDocument/2006/relationships/hyperlink" Target="http://stormrowery.pl/" TargetMode="External" Id="Rd4968b30a16a43b1" /><Relationship Type="http://schemas.openxmlformats.org/officeDocument/2006/relationships/hyperlink" Target="mailto:dawid.migda@stormrowery.pl" TargetMode="External" Id="R60cf404f99c141ad" /><Relationship Type="http://schemas.openxmlformats.org/officeDocument/2006/relationships/hyperlink" Target="mailto:weronika.kmieciak@touchpr.pl" TargetMode="External" Id="Rf2b37a79c3f4412c" /><Relationship Type="http://schemas.openxmlformats.org/officeDocument/2006/relationships/hyperlink" Target="https://www.centrumrowerowe.pl/blog/miasta-dla-rowerzystow/" TargetMode="External" Id="Rd4efed31459a49fe" /><Relationship Type="http://schemas.openxmlformats.org/officeDocument/2006/relationships/hyperlink" Target="https://www.centrumrowerowe.pl/blog/miasta-dla-rowerzystow/" TargetMode="External" Id="Rb022e2b8b744469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2022-08-26T07:04:26.1141459Z</dcterms:created>
  <dcterms:modified xsi:type="dcterms:W3CDTF">2022-09-09T10:20:08.5883225Z</dcterms:modified>
  <dc:creator>Olimpia Olik TOUCH.PR</dc:creator>
  <lastModifiedBy>Olimpia Olik TOUCH.PR</lastModifiedBy>
</coreProperties>
</file>